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1D39" w14:textId="07F2B6DE" w:rsidR="00D54BE3" w:rsidRPr="00BF1955" w:rsidRDefault="00D54BE3" w:rsidP="00D54BE3">
      <w:pPr>
        <w:spacing w:after="0"/>
        <w:jc w:val="center"/>
        <w:rPr>
          <w:rFonts w:ascii="Nobel Regular" w:eastAsia="Aptos" w:hAnsi="Nobel Regular" w:cs="Aptos"/>
          <w:b/>
          <w:bCs/>
          <w:sz w:val="28"/>
          <w:szCs w:val="28"/>
        </w:rPr>
      </w:pPr>
      <w:r w:rsidRPr="00BF1955">
        <w:rPr>
          <w:rFonts w:ascii="Nobel Regular" w:eastAsia="Aptos" w:hAnsi="Nobel Regular" w:cs="Aptos"/>
          <w:b/>
          <w:bCs/>
          <w:sz w:val="28"/>
          <w:szCs w:val="28"/>
        </w:rPr>
        <w:t>CREW Dallas &amp; CREW in the Community</w:t>
      </w:r>
    </w:p>
    <w:p w14:paraId="041F2B56" w14:textId="1A862515" w:rsidR="00D54BE3" w:rsidRPr="00BF1955" w:rsidRDefault="00D54BE3" w:rsidP="00D54BE3">
      <w:pPr>
        <w:spacing w:after="0"/>
        <w:jc w:val="center"/>
        <w:rPr>
          <w:rFonts w:ascii="Nobel Regular" w:eastAsia="Aptos" w:hAnsi="Nobel Regular" w:cs="Aptos"/>
          <w:b/>
          <w:bCs/>
          <w:sz w:val="28"/>
          <w:szCs w:val="28"/>
        </w:rPr>
      </w:pPr>
      <w:r w:rsidRPr="00BF1955">
        <w:rPr>
          <w:rFonts w:ascii="Nobel Regular" w:eastAsia="Aptos" w:hAnsi="Nobel Regular" w:cs="Aptos"/>
          <w:b/>
          <w:bCs/>
          <w:sz w:val="28"/>
          <w:szCs w:val="28"/>
        </w:rPr>
        <w:t>Event Process Summary</w:t>
      </w:r>
    </w:p>
    <w:p w14:paraId="40CB28BE" w14:textId="77777777" w:rsidR="00D54BE3" w:rsidRPr="00BF1955" w:rsidRDefault="00D54BE3" w:rsidP="00D54BE3">
      <w:pPr>
        <w:spacing w:after="0"/>
        <w:jc w:val="center"/>
        <w:rPr>
          <w:rFonts w:ascii="Nobel Regular" w:eastAsia="Aptos" w:hAnsi="Nobel Regular" w:cs="Aptos"/>
        </w:rPr>
      </w:pPr>
    </w:p>
    <w:p w14:paraId="406603BE" w14:textId="7DBE4741" w:rsidR="00D54BE3" w:rsidRPr="00BF1955" w:rsidRDefault="55DA7142" w:rsidP="0BF15F4B">
      <w:pPr>
        <w:spacing w:after="0"/>
        <w:jc w:val="center"/>
      </w:pPr>
      <w:r w:rsidRPr="0BF15F4B">
        <w:rPr>
          <w:rFonts w:ascii="Nobel Regular" w:eastAsia="Aptos" w:hAnsi="Nobel Regular" w:cs="Aptos"/>
          <w:sz w:val="20"/>
          <w:szCs w:val="20"/>
        </w:rPr>
        <w:t>Links to all documents are available on our website.</w:t>
      </w:r>
      <w:r w:rsidRPr="0BF15F4B">
        <w:rPr>
          <w:rFonts w:ascii="Nobel Regular" w:eastAsia="Aptos" w:hAnsi="Nobel Regular" w:cs="Aptos"/>
          <w:sz w:val="22"/>
          <w:szCs w:val="22"/>
        </w:rPr>
        <w:t xml:space="preserve"> </w:t>
      </w:r>
    </w:p>
    <w:p w14:paraId="4C6A845B" w14:textId="213D6B98" w:rsidR="00D54BE3" w:rsidRPr="00BF1955" w:rsidRDefault="55DA7142" w:rsidP="0BF15F4B">
      <w:pPr>
        <w:spacing w:after="0"/>
        <w:jc w:val="center"/>
        <w:rPr>
          <w:rFonts w:ascii="Nobel Regular" w:hAnsi="Nobel Regular"/>
          <w:b/>
          <w:bCs/>
          <w:sz w:val="26"/>
          <w:szCs w:val="26"/>
        </w:rPr>
      </w:pPr>
      <w:hyperlink r:id="rId8">
        <w:r w:rsidRPr="0BF15F4B">
          <w:rPr>
            <w:rStyle w:val="Hyperlink"/>
            <w:rFonts w:ascii="Nobel Regular" w:eastAsia="Aptos" w:hAnsi="Nobel Regular" w:cs="Aptos"/>
            <w:b/>
            <w:bCs/>
            <w:color w:val="0000FF"/>
            <w:sz w:val="26"/>
            <w:szCs w:val="26"/>
          </w:rPr>
          <w:t>Operations/Governance CREW Dallas</w:t>
        </w:r>
      </w:hyperlink>
    </w:p>
    <w:p w14:paraId="5A9E0AF2" w14:textId="77777777" w:rsidR="00D54BE3" w:rsidRPr="00BF1955" w:rsidRDefault="00D54BE3" w:rsidP="05960963">
      <w:pPr>
        <w:spacing w:after="0"/>
        <w:rPr>
          <w:rFonts w:ascii="Nobel Regular" w:eastAsia="Aptos" w:hAnsi="Nobel Regular" w:cs="Aptos"/>
          <w:sz w:val="22"/>
          <w:szCs w:val="22"/>
        </w:rPr>
      </w:pPr>
    </w:p>
    <w:p w14:paraId="4AF97DF9" w14:textId="3E619F85" w:rsidR="00793D55" w:rsidRPr="00BF1955" w:rsidRDefault="0433412A" w:rsidP="0BF15F4B">
      <w:pPr>
        <w:spacing w:after="0"/>
        <w:rPr>
          <w:rFonts w:ascii="Nobel Regular" w:hAnsi="Nobel Regular"/>
          <w:b/>
          <w:bCs/>
        </w:rPr>
      </w:pPr>
      <w:r w:rsidRPr="0BF15F4B">
        <w:rPr>
          <w:rFonts w:ascii="Nobel Regular" w:eastAsia="Aptos" w:hAnsi="Nobel Regular" w:cs="Aptos"/>
          <w:b/>
          <w:bCs/>
          <w:sz w:val="22"/>
          <w:szCs w:val="22"/>
        </w:rPr>
        <w:t xml:space="preserve">Event </w:t>
      </w:r>
      <w:r w:rsidR="55DA7142" w:rsidRPr="0BF15F4B">
        <w:rPr>
          <w:rFonts w:ascii="Nobel Regular" w:eastAsia="Aptos" w:hAnsi="Nobel Regular" w:cs="Aptos"/>
          <w:b/>
          <w:bCs/>
          <w:sz w:val="22"/>
          <w:szCs w:val="22"/>
        </w:rPr>
        <w:t>Registration</w:t>
      </w:r>
      <w:r w:rsidR="31CB501D" w:rsidRPr="0BF15F4B">
        <w:rPr>
          <w:rFonts w:ascii="Nobel Regular" w:eastAsia="Aptos" w:hAnsi="Nobel Regular" w:cs="Aptos"/>
          <w:b/>
          <w:bCs/>
          <w:sz w:val="22"/>
          <w:szCs w:val="22"/>
        </w:rPr>
        <w:t>s</w:t>
      </w:r>
    </w:p>
    <w:p w14:paraId="0C4250D8" w14:textId="77777777" w:rsidR="00D54BE3" w:rsidRPr="00BF1955" w:rsidRDefault="00D54BE3" w:rsidP="05960963">
      <w:pPr>
        <w:pStyle w:val="ListParagraph"/>
        <w:numPr>
          <w:ilvl w:val="0"/>
          <w:numId w:val="6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0BF1955">
        <w:rPr>
          <w:rFonts w:ascii="Nobel Regular" w:eastAsia="Aptos" w:hAnsi="Nobel Regular" w:cs="Aptos"/>
          <w:sz w:val="22"/>
          <w:szCs w:val="22"/>
        </w:rPr>
        <w:t>The committee d</w:t>
      </w:r>
      <w:r w:rsidR="32988A14" w:rsidRPr="00BF1955">
        <w:rPr>
          <w:rFonts w:ascii="Nobel Regular" w:eastAsia="Aptos" w:hAnsi="Nobel Regular" w:cs="Aptos"/>
          <w:sz w:val="22"/>
          <w:szCs w:val="22"/>
        </w:rPr>
        <w:t>etermine</w:t>
      </w:r>
      <w:r w:rsidRPr="00BF1955">
        <w:rPr>
          <w:rFonts w:ascii="Nobel Regular" w:eastAsia="Aptos" w:hAnsi="Nobel Regular" w:cs="Aptos"/>
          <w:sz w:val="22"/>
          <w:szCs w:val="22"/>
        </w:rPr>
        <w:t xml:space="preserve">s </w:t>
      </w:r>
      <w:r w:rsidR="32988A14" w:rsidRPr="00BF1955">
        <w:rPr>
          <w:rFonts w:ascii="Nobel Regular" w:eastAsia="Aptos" w:hAnsi="Nobel Regular" w:cs="Aptos"/>
          <w:sz w:val="22"/>
          <w:szCs w:val="22"/>
        </w:rPr>
        <w:t xml:space="preserve">details </w:t>
      </w:r>
    </w:p>
    <w:p w14:paraId="17138E3C" w14:textId="291D0A74" w:rsidR="00793D55" w:rsidRPr="00BF1955" w:rsidRDefault="32988A14" w:rsidP="05960963">
      <w:pPr>
        <w:pStyle w:val="ListParagraph"/>
        <w:numPr>
          <w:ilvl w:val="0"/>
          <w:numId w:val="6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0BF1955">
        <w:rPr>
          <w:rFonts w:ascii="Nobel Regular" w:eastAsia="Aptos" w:hAnsi="Nobel Regular" w:cs="Aptos"/>
          <w:sz w:val="22"/>
          <w:szCs w:val="22"/>
        </w:rPr>
        <w:t xml:space="preserve">Complete the Network form to get the event live on our website calendar, preferably 45 days prior to the event. </w:t>
      </w:r>
    </w:p>
    <w:p w14:paraId="6E120B49" w14:textId="1D0F41B9" w:rsidR="00D54BE3" w:rsidRPr="00BF1955" w:rsidRDefault="00D54BE3" w:rsidP="00D54BE3">
      <w:pPr>
        <w:pStyle w:val="ListParagraph"/>
        <w:numPr>
          <w:ilvl w:val="1"/>
          <w:numId w:val="6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0BF1955">
        <w:rPr>
          <w:rFonts w:ascii="Nobel Regular" w:eastAsia="Aptos" w:hAnsi="Nobel Regular" w:cs="Aptos"/>
          <w:sz w:val="22"/>
          <w:szCs w:val="22"/>
        </w:rPr>
        <w:t>You can submit a network form as a save-the-date with limited details and add more as they become available.</w:t>
      </w:r>
    </w:p>
    <w:p w14:paraId="7C9F5854" w14:textId="77777777" w:rsidR="00C40EA2" w:rsidRDefault="00C40EA2" w:rsidP="00D54BE3">
      <w:pPr>
        <w:spacing w:after="0"/>
        <w:rPr>
          <w:rFonts w:ascii="Nobel Regular" w:eastAsia="Aptos" w:hAnsi="Nobel Regular" w:cs="Aptos"/>
          <w:sz w:val="22"/>
          <w:szCs w:val="22"/>
        </w:rPr>
      </w:pPr>
    </w:p>
    <w:p w14:paraId="333FC905" w14:textId="71664CDB" w:rsidR="00D54BE3" w:rsidRPr="00BF1955" w:rsidRDefault="55DA7142" w:rsidP="0BF15F4B">
      <w:pPr>
        <w:spacing w:after="0"/>
        <w:rPr>
          <w:rFonts w:ascii="Nobel Regular" w:eastAsia="Aptos" w:hAnsi="Nobel Regular" w:cs="Aptos"/>
          <w:b/>
          <w:bCs/>
          <w:sz w:val="22"/>
          <w:szCs w:val="22"/>
        </w:rPr>
      </w:pPr>
      <w:r w:rsidRPr="0BF15F4B">
        <w:rPr>
          <w:rFonts w:ascii="Nobel Regular" w:eastAsia="Aptos" w:hAnsi="Nobel Regular" w:cs="Aptos"/>
          <w:b/>
          <w:bCs/>
          <w:sz w:val="22"/>
          <w:szCs w:val="22"/>
        </w:rPr>
        <w:t>Event Marketing</w:t>
      </w:r>
    </w:p>
    <w:p w14:paraId="62FCACE8" w14:textId="0FEFE604" w:rsidR="00793D55" w:rsidRPr="00BF1955" w:rsidRDefault="32988A14" w:rsidP="00530B36">
      <w:pPr>
        <w:pStyle w:val="ListParagraph"/>
        <w:numPr>
          <w:ilvl w:val="0"/>
          <w:numId w:val="5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0BF1955">
        <w:rPr>
          <w:rFonts w:ascii="Nobel Regular" w:eastAsia="Aptos" w:hAnsi="Nobel Regular" w:cs="Aptos"/>
          <w:sz w:val="22"/>
          <w:szCs w:val="22"/>
        </w:rPr>
        <w:t>Complete the CREW Dallas Marketing Request form. This form is used to ask our CREW Dallas local marketing</w:t>
      </w:r>
      <w:r w:rsidR="00D54BE3" w:rsidRPr="00BF1955">
        <w:rPr>
          <w:rFonts w:ascii="Nobel Regular" w:eastAsia="Aptos" w:hAnsi="Nobel Regular" w:cs="Aptos"/>
          <w:sz w:val="22"/>
          <w:szCs w:val="22"/>
        </w:rPr>
        <w:t xml:space="preserve"> committee</w:t>
      </w:r>
      <w:r w:rsidRPr="00BF1955">
        <w:rPr>
          <w:rFonts w:ascii="Nobel Regular" w:eastAsia="Aptos" w:hAnsi="Nobel Regular" w:cs="Aptos"/>
          <w:sz w:val="22"/>
          <w:szCs w:val="22"/>
        </w:rPr>
        <w:t xml:space="preserve"> to create and share social posts or create other marketing </w:t>
      </w:r>
      <w:r w:rsidR="00657E7A" w:rsidRPr="00BF1955">
        <w:rPr>
          <w:rFonts w:ascii="Nobel Regular" w:eastAsia="Aptos" w:hAnsi="Nobel Regular" w:cs="Aptos"/>
          <w:sz w:val="22"/>
          <w:szCs w:val="22"/>
        </w:rPr>
        <w:t>collateral</w:t>
      </w:r>
      <w:r w:rsidR="00657E7A">
        <w:rPr>
          <w:rFonts w:ascii="Nobel Regular" w:eastAsia="Aptos" w:hAnsi="Nobel Regular" w:cs="Aptos"/>
          <w:sz w:val="22"/>
          <w:szCs w:val="22"/>
        </w:rPr>
        <w:t xml:space="preserve"> pieces </w:t>
      </w:r>
      <w:r w:rsidRPr="00BF1955">
        <w:rPr>
          <w:rFonts w:ascii="Nobel Regular" w:eastAsia="Aptos" w:hAnsi="Nobel Regular" w:cs="Aptos"/>
          <w:sz w:val="22"/>
          <w:szCs w:val="22"/>
        </w:rPr>
        <w:t xml:space="preserve">you may need for your event. </w:t>
      </w:r>
    </w:p>
    <w:p w14:paraId="683C3837" w14:textId="77777777" w:rsidR="00D54BE3" w:rsidRPr="00BF1955" w:rsidRDefault="00D54BE3" w:rsidP="05960963">
      <w:pPr>
        <w:spacing w:after="0"/>
        <w:rPr>
          <w:rFonts w:ascii="Nobel Regular" w:eastAsia="Aptos" w:hAnsi="Nobel Regular" w:cs="Aptos"/>
          <w:sz w:val="22"/>
          <w:szCs w:val="22"/>
        </w:rPr>
      </w:pPr>
    </w:p>
    <w:p w14:paraId="219B8829" w14:textId="3D4D526A" w:rsidR="00D54BE3" w:rsidRPr="00BF1955" w:rsidRDefault="55DA7142" w:rsidP="0BF15F4B">
      <w:pPr>
        <w:spacing w:after="0"/>
        <w:rPr>
          <w:rFonts w:ascii="Nobel Regular" w:eastAsia="Aptos" w:hAnsi="Nobel Regular" w:cs="Aptos"/>
          <w:b/>
          <w:bCs/>
          <w:sz w:val="22"/>
          <w:szCs w:val="22"/>
        </w:rPr>
      </w:pPr>
      <w:r w:rsidRPr="0BF15F4B">
        <w:rPr>
          <w:rFonts w:ascii="Nobel Regular" w:eastAsia="Aptos" w:hAnsi="Nobel Regular" w:cs="Aptos"/>
          <w:b/>
          <w:bCs/>
          <w:sz w:val="22"/>
          <w:szCs w:val="22"/>
        </w:rPr>
        <w:t>Event Contract</w:t>
      </w:r>
    </w:p>
    <w:p w14:paraId="42EA1861" w14:textId="77777777" w:rsidR="00D54BE3" w:rsidRPr="00BF1955" w:rsidRDefault="00D54BE3" w:rsidP="00530B36">
      <w:pPr>
        <w:pStyle w:val="ListParagraph"/>
        <w:numPr>
          <w:ilvl w:val="0"/>
          <w:numId w:val="4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0BF1955">
        <w:rPr>
          <w:rFonts w:ascii="Nobel Regular" w:eastAsia="Aptos" w:hAnsi="Nobel Regular" w:cs="Aptos"/>
          <w:sz w:val="22"/>
          <w:szCs w:val="22"/>
        </w:rPr>
        <w:t xml:space="preserve">Review and ensure the contract includes certain language. This is to protect our leaders and organizations. </w:t>
      </w:r>
    </w:p>
    <w:p w14:paraId="23CF4990" w14:textId="77777777" w:rsidR="003D4F91" w:rsidRPr="00BF1955" w:rsidRDefault="00D54BE3" w:rsidP="00530B36">
      <w:pPr>
        <w:pStyle w:val="ListParagraph"/>
        <w:numPr>
          <w:ilvl w:val="1"/>
          <w:numId w:val="4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0BF1955">
        <w:rPr>
          <w:rFonts w:ascii="Nobel Regular" w:eastAsia="Aptos" w:hAnsi="Nobel Regular" w:cs="Aptos"/>
          <w:sz w:val="22"/>
          <w:szCs w:val="22"/>
        </w:rPr>
        <w:t xml:space="preserve">Once the contract is ready for our attorney to review, please send it to our Chapter Director. I will get it reviewed and send it back to you. This review process can take several days. </w:t>
      </w:r>
    </w:p>
    <w:p w14:paraId="1AF02F99" w14:textId="44E1C1A9" w:rsidR="00D54BE3" w:rsidRPr="00BF1955" w:rsidRDefault="00D54BE3" w:rsidP="00530B36">
      <w:pPr>
        <w:pStyle w:val="ListParagraph"/>
        <w:numPr>
          <w:ilvl w:val="1"/>
          <w:numId w:val="4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0BF1955">
        <w:rPr>
          <w:rFonts w:ascii="Nobel Regular" w:eastAsia="Aptos" w:hAnsi="Nobel Regular" w:cs="Aptos"/>
          <w:sz w:val="22"/>
          <w:szCs w:val="22"/>
        </w:rPr>
        <w:t xml:space="preserve">Once the contract is signed, if a deposit is required, it can be paid. If there are no CC fees, I will pay by CC. If there are fees, get an invoice from the vendor and submit it through the system to avoid fees.  </w:t>
      </w:r>
    </w:p>
    <w:p w14:paraId="0B5EB87B" w14:textId="77777777" w:rsidR="00D54BE3" w:rsidRPr="00BF1955" w:rsidRDefault="00D54BE3" w:rsidP="00D54BE3">
      <w:pPr>
        <w:spacing w:after="0"/>
        <w:rPr>
          <w:rFonts w:ascii="Nobel Regular" w:eastAsia="Aptos" w:hAnsi="Nobel Regular" w:cs="Aptos"/>
          <w:sz w:val="22"/>
          <w:szCs w:val="22"/>
        </w:rPr>
      </w:pPr>
    </w:p>
    <w:p w14:paraId="342D4CCA" w14:textId="11A2FFFB" w:rsidR="00793D55" w:rsidRPr="00BF1955" w:rsidRDefault="55DA7142" w:rsidP="0BF15F4B">
      <w:pPr>
        <w:spacing w:after="0"/>
        <w:rPr>
          <w:rFonts w:ascii="Nobel Regular" w:eastAsia="Aptos" w:hAnsi="Nobel Regular" w:cs="Aptos"/>
          <w:b/>
          <w:bCs/>
          <w:sz w:val="22"/>
          <w:szCs w:val="22"/>
        </w:rPr>
      </w:pPr>
      <w:r w:rsidRPr="0BF15F4B">
        <w:rPr>
          <w:rFonts w:ascii="Nobel Regular" w:eastAsia="Aptos" w:hAnsi="Nobel Regular" w:cs="Aptos"/>
          <w:b/>
          <w:bCs/>
          <w:sz w:val="22"/>
          <w:szCs w:val="22"/>
        </w:rPr>
        <w:t>Event Payments</w:t>
      </w:r>
    </w:p>
    <w:p w14:paraId="50B193B3" w14:textId="5B517A08" w:rsidR="00793D55" w:rsidRPr="002512BF" w:rsidRDefault="32988A14" w:rsidP="00530B36">
      <w:pPr>
        <w:pStyle w:val="ListParagraph"/>
        <w:numPr>
          <w:ilvl w:val="0"/>
          <w:numId w:val="2"/>
        </w:numPr>
        <w:spacing w:after="0"/>
        <w:rPr>
          <w:rFonts w:ascii="Nobel Regular" w:eastAsia="Aptos" w:hAnsi="Nobel Regular" w:cs="Aptos"/>
          <w:b/>
          <w:bCs/>
          <w:sz w:val="22"/>
          <w:szCs w:val="22"/>
        </w:rPr>
      </w:pPr>
      <w:r w:rsidRPr="00BF1955">
        <w:rPr>
          <w:rFonts w:ascii="Nobel Regular" w:eastAsia="Aptos" w:hAnsi="Nobel Regular" w:cs="Aptos"/>
          <w:sz w:val="22"/>
          <w:szCs w:val="22"/>
        </w:rPr>
        <w:t xml:space="preserve">If you need to pay a vendor, </w:t>
      </w:r>
      <w:r w:rsidR="00B04DAB">
        <w:rPr>
          <w:rFonts w:ascii="Nobel Regular" w:eastAsia="Aptos" w:hAnsi="Nobel Regular" w:cs="Aptos"/>
          <w:b/>
          <w:bCs/>
          <w:sz w:val="22"/>
          <w:szCs w:val="22"/>
        </w:rPr>
        <w:t>request</w:t>
      </w:r>
      <w:r w:rsidR="004D5D8F" w:rsidRPr="0BF15F4B">
        <w:rPr>
          <w:rFonts w:ascii="Nobel Regular" w:eastAsia="Aptos" w:hAnsi="Nobel Regular" w:cs="Aptos"/>
          <w:b/>
          <w:bCs/>
          <w:sz w:val="22"/>
          <w:szCs w:val="22"/>
        </w:rPr>
        <w:t xml:space="preserve"> that the vendor be set up in the Tipali system</w:t>
      </w:r>
    </w:p>
    <w:p w14:paraId="6C72E2B4" w14:textId="77777777" w:rsidR="00AE6B8B" w:rsidRDefault="0433412A" w:rsidP="00530B36">
      <w:pPr>
        <w:pStyle w:val="ListParagraph"/>
        <w:numPr>
          <w:ilvl w:val="1"/>
          <w:numId w:val="2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BF15F4B">
        <w:rPr>
          <w:rFonts w:ascii="Nobel Regular" w:eastAsia="Aptos" w:hAnsi="Nobel Regular" w:cs="Aptos"/>
          <w:sz w:val="22"/>
          <w:szCs w:val="22"/>
        </w:rPr>
        <w:t xml:space="preserve">Send an email to CREW AP Support – </w:t>
      </w:r>
      <w:hyperlink r:id="rId9">
        <w:r w:rsidRPr="0BF15F4B">
          <w:rPr>
            <w:rStyle w:val="Hyperlink"/>
            <w:rFonts w:ascii="Nobel Regular" w:eastAsia="Aptos" w:hAnsi="Nobel Regular" w:cs="Aptos"/>
            <w:sz w:val="22"/>
            <w:szCs w:val="22"/>
          </w:rPr>
          <w:t>apsupport@crewnetwork.org</w:t>
        </w:r>
      </w:hyperlink>
      <w:r w:rsidRPr="0BF15F4B">
        <w:rPr>
          <w:rFonts w:ascii="Nobel Regular" w:eastAsia="Aptos" w:hAnsi="Nobel Regular" w:cs="Aptos"/>
          <w:sz w:val="22"/>
          <w:szCs w:val="22"/>
        </w:rPr>
        <w:t>,</w:t>
      </w:r>
    </w:p>
    <w:p w14:paraId="13972DD0" w14:textId="5FD472D4" w:rsidR="00793D55" w:rsidRPr="00BF1955" w:rsidRDefault="6C4D4F01" w:rsidP="00AE6B8B">
      <w:pPr>
        <w:pStyle w:val="ListParagraph"/>
        <w:numPr>
          <w:ilvl w:val="2"/>
          <w:numId w:val="2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BF15F4B">
        <w:rPr>
          <w:rFonts w:ascii="Nobel Regular" w:eastAsia="Aptos" w:hAnsi="Nobel Regular" w:cs="Aptos"/>
          <w:sz w:val="22"/>
          <w:szCs w:val="22"/>
        </w:rPr>
        <w:t xml:space="preserve"> </w:t>
      </w:r>
      <w:r w:rsidR="0433412A" w:rsidRPr="0BF15F4B">
        <w:rPr>
          <w:rFonts w:ascii="Nobel Regular" w:eastAsia="Aptos" w:hAnsi="Nobel Regular" w:cs="Aptos"/>
          <w:sz w:val="22"/>
          <w:szCs w:val="22"/>
        </w:rPr>
        <w:t xml:space="preserve">Copy Melissa Gombert – </w:t>
      </w:r>
      <w:hyperlink r:id="rId10">
        <w:r w:rsidR="0433412A" w:rsidRPr="0BF15F4B">
          <w:rPr>
            <w:rStyle w:val="Hyperlink"/>
            <w:rFonts w:ascii="Nobel Regular" w:eastAsia="Aptos" w:hAnsi="Nobel Regular" w:cs="Aptos"/>
            <w:sz w:val="22"/>
            <w:szCs w:val="22"/>
          </w:rPr>
          <w:t>melissag@savillecpa.com</w:t>
        </w:r>
      </w:hyperlink>
      <w:r w:rsidR="0433412A" w:rsidRPr="0BF15F4B">
        <w:rPr>
          <w:rFonts w:ascii="Nobel Regular" w:eastAsia="Aptos" w:hAnsi="Nobel Regular" w:cs="Aptos"/>
          <w:sz w:val="22"/>
          <w:szCs w:val="22"/>
        </w:rPr>
        <w:t xml:space="preserve">, Dabney Jungerman- </w:t>
      </w:r>
      <w:hyperlink r:id="rId11">
        <w:r w:rsidR="0433412A" w:rsidRPr="0BF15F4B">
          <w:rPr>
            <w:rStyle w:val="Hyperlink"/>
            <w:rFonts w:ascii="Nobel Regular" w:eastAsia="Aptos" w:hAnsi="Nobel Regular" w:cs="Aptos"/>
            <w:sz w:val="22"/>
            <w:szCs w:val="22"/>
          </w:rPr>
          <w:t>djungerman@crew-dallas.org</w:t>
        </w:r>
      </w:hyperlink>
      <w:r w:rsidR="0433412A" w:rsidRPr="0BF15F4B">
        <w:rPr>
          <w:rFonts w:ascii="Nobel Regular" w:eastAsia="Aptos" w:hAnsi="Nobel Regular" w:cs="Aptos"/>
          <w:sz w:val="22"/>
          <w:szCs w:val="22"/>
        </w:rPr>
        <w:t xml:space="preserve">, the </w:t>
      </w:r>
      <w:r w:rsidR="0F3972B1" w:rsidRPr="0BF15F4B">
        <w:rPr>
          <w:rFonts w:ascii="Nobel Regular" w:eastAsia="Aptos" w:hAnsi="Nobel Regular" w:cs="Aptos"/>
          <w:sz w:val="22"/>
          <w:szCs w:val="22"/>
        </w:rPr>
        <w:t>Committee</w:t>
      </w:r>
      <w:r w:rsidR="0433412A" w:rsidRPr="0BF15F4B">
        <w:rPr>
          <w:rFonts w:ascii="Nobel Regular" w:eastAsia="Aptos" w:hAnsi="Nobel Regular" w:cs="Aptos"/>
          <w:sz w:val="22"/>
          <w:szCs w:val="22"/>
        </w:rPr>
        <w:t xml:space="preserve"> Chair and </w:t>
      </w:r>
      <w:r w:rsidR="51B23BFC" w:rsidRPr="0BF15F4B">
        <w:rPr>
          <w:rFonts w:ascii="Nobel Regular" w:eastAsia="Aptos" w:hAnsi="Nobel Regular" w:cs="Aptos"/>
          <w:sz w:val="22"/>
          <w:szCs w:val="22"/>
        </w:rPr>
        <w:t>Committee</w:t>
      </w:r>
      <w:r w:rsidR="0433412A" w:rsidRPr="0BF15F4B">
        <w:rPr>
          <w:rFonts w:ascii="Nobel Regular" w:eastAsia="Aptos" w:hAnsi="Nobel Regular" w:cs="Aptos"/>
          <w:sz w:val="22"/>
          <w:szCs w:val="22"/>
        </w:rPr>
        <w:t xml:space="preserve"> Director</w:t>
      </w:r>
    </w:p>
    <w:p w14:paraId="5A42037A" w14:textId="04FE6F78" w:rsidR="00793D55" w:rsidRPr="00BF1955" w:rsidRDefault="32988A14" w:rsidP="00530B36">
      <w:pPr>
        <w:pStyle w:val="ListParagraph"/>
        <w:numPr>
          <w:ilvl w:val="1"/>
          <w:numId w:val="2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0BF1955">
        <w:rPr>
          <w:rFonts w:ascii="Nobel Regular" w:eastAsia="Aptos" w:hAnsi="Nobel Regular" w:cs="Aptos"/>
          <w:sz w:val="22"/>
          <w:szCs w:val="22"/>
        </w:rPr>
        <w:t xml:space="preserve">Include the following in the email: </w:t>
      </w:r>
    </w:p>
    <w:p w14:paraId="4CFAA6D2" w14:textId="77777777" w:rsidR="00D54BE3" w:rsidRPr="00BF1955" w:rsidRDefault="32988A14" w:rsidP="00530B36">
      <w:pPr>
        <w:pStyle w:val="ListParagraph"/>
        <w:numPr>
          <w:ilvl w:val="2"/>
          <w:numId w:val="2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0BF1955">
        <w:rPr>
          <w:rFonts w:ascii="Nobel Regular" w:eastAsia="Aptos" w:hAnsi="Nobel Regular" w:cs="Aptos"/>
          <w:sz w:val="22"/>
          <w:szCs w:val="22"/>
        </w:rPr>
        <w:t>Vendor Name</w:t>
      </w:r>
    </w:p>
    <w:p w14:paraId="63D00527" w14:textId="03357246" w:rsidR="00D54BE3" w:rsidRPr="00BF1955" w:rsidRDefault="32988A14" w:rsidP="00530B36">
      <w:pPr>
        <w:pStyle w:val="ListParagraph"/>
        <w:numPr>
          <w:ilvl w:val="2"/>
          <w:numId w:val="2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0BF1955">
        <w:rPr>
          <w:rFonts w:ascii="Nobel Regular" w:eastAsia="Aptos" w:hAnsi="Nobel Regular" w:cs="Aptos"/>
          <w:sz w:val="22"/>
          <w:szCs w:val="22"/>
        </w:rPr>
        <w:t xml:space="preserve">Vendor Contact Name if vendor is not an individual </w:t>
      </w:r>
    </w:p>
    <w:p w14:paraId="0B4F6023" w14:textId="05CD025D" w:rsidR="00D54BE3" w:rsidRPr="00BF1955" w:rsidRDefault="32988A14" w:rsidP="00530B36">
      <w:pPr>
        <w:pStyle w:val="ListParagraph"/>
        <w:numPr>
          <w:ilvl w:val="2"/>
          <w:numId w:val="2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0BF1955">
        <w:rPr>
          <w:rFonts w:ascii="Nobel Regular" w:eastAsia="Aptos" w:hAnsi="Nobel Regular" w:cs="Aptos"/>
          <w:sz w:val="22"/>
          <w:szCs w:val="22"/>
        </w:rPr>
        <w:t>Vendor email</w:t>
      </w:r>
    </w:p>
    <w:p w14:paraId="374250C0" w14:textId="05E8AEEC" w:rsidR="00793D55" w:rsidRPr="00437BCA" w:rsidRDefault="0433412A" w:rsidP="00B04DAB">
      <w:pPr>
        <w:pStyle w:val="ListParagraph"/>
        <w:numPr>
          <w:ilvl w:val="2"/>
          <w:numId w:val="4"/>
        </w:numPr>
        <w:spacing w:after="0"/>
        <w:rPr>
          <w:rFonts w:ascii="Nobel Regular" w:eastAsia="Aptos" w:hAnsi="Nobel Regular" w:cs="Aptos"/>
          <w:sz w:val="22"/>
          <w:szCs w:val="22"/>
        </w:rPr>
      </w:pPr>
      <w:r w:rsidRPr="00437BCA">
        <w:rPr>
          <w:rFonts w:ascii="Nobel Regular" w:eastAsia="Aptos" w:hAnsi="Nobel Regular" w:cs="Aptos"/>
          <w:sz w:val="22"/>
          <w:szCs w:val="22"/>
        </w:rPr>
        <w:t>Specify whether related to CREW Dallas or CIC</w:t>
      </w:r>
      <w:r w:rsidR="0850386E" w:rsidRPr="00437BCA">
        <w:rPr>
          <w:rFonts w:ascii="Nobel Regular" w:eastAsia="Aptos" w:hAnsi="Nobel Regular" w:cs="Aptos"/>
          <w:sz w:val="22"/>
          <w:szCs w:val="22"/>
        </w:rPr>
        <w:t xml:space="preserve">. </w:t>
      </w:r>
      <w:r w:rsidRPr="00437BCA">
        <w:rPr>
          <w:rFonts w:ascii="Nobel Regular" w:eastAsia="Aptos" w:hAnsi="Nobel Regular" w:cs="Aptos"/>
          <w:sz w:val="22"/>
          <w:szCs w:val="22"/>
        </w:rPr>
        <w:t xml:space="preserve"> </w:t>
      </w:r>
      <w:r w:rsidR="32988A14" w:rsidRPr="00437BCA">
        <w:rPr>
          <w:rFonts w:ascii="Nobel Regular" w:eastAsia="Aptos" w:hAnsi="Nobel Regular" w:cs="Aptos"/>
          <w:sz w:val="22"/>
          <w:szCs w:val="22"/>
        </w:rPr>
        <w:t xml:space="preserve">The vendor will receive an email asking them to register. </w:t>
      </w:r>
    </w:p>
    <w:p w14:paraId="676877F6" w14:textId="19B3C5EB" w:rsidR="00793D55" w:rsidRPr="00BF1955" w:rsidRDefault="32CEAF5D" w:rsidP="00530B36">
      <w:pPr>
        <w:pStyle w:val="ListParagraph"/>
        <w:numPr>
          <w:ilvl w:val="1"/>
          <w:numId w:val="4"/>
        </w:numPr>
        <w:spacing w:after="0"/>
      </w:pPr>
      <w:r w:rsidRPr="5BF81E10">
        <w:rPr>
          <w:rFonts w:ascii="Nobel Regular" w:eastAsia="Aptos" w:hAnsi="Nobel Regular" w:cs="Aptos"/>
          <w:sz w:val="22"/>
          <w:szCs w:val="22"/>
        </w:rPr>
        <w:t xml:space="preserve">When you submit a payment request, the vendor is paid </w:t>
      </w:r>
      <w:r w:rsidR="203F9182" w:rsidRPr="5BF81E10">
        <w:rPr>
          <w:rFonts w:ascii="Nobel Regular" w:eastAsia="Aptos" w:hAnsi="Nobel Regular" w:cs="Aptos"/>
          <w:sz w:val="22"/>
          <w:szCs w:val="22"/>
        </w:rPr>
        <w:t xml:space="preserve">the following Friday. </w:t>
      </w:r>
    </w:p>
    <w:sectPr w:rsidR="00793D55" w:rsidRPr="00BF1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bel Regular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708"/>
    <w:multiLevelType w:val="hybridMultilevel"/>
    <w:tmpl w:val="E3C6AF14"/>
    <w:lvl w:ilvl="0" w:tplc="38128C6C">
      <w:start w:val="1"/>
      <w:numFmt w:val="decimal"/>
      <w:lvlText w:val="%1."/>
      <w:lvlJc w:val="left"/>
      <w:pPr>
        <w:ind w:left="720" w:hanging="360"/>
      </w:pPr>
    </w:lvl>
    <w:lvl w:ilvl="1" w:tplc="97CCD42C">
      <w:start w:val="1"/>
      <w:numFmt w:val="lowerLetter"/>
      <w:lvlText w:val="%2."/>
      <w:lvlJc w:val="left"/>
      <w:pPr>
        <w:ind w:left="1440" w:hanging="360"/>
      </w:pPr>
    </w:lvl>
    <w:lvl w:ilvl="2" w:tplc="2BF0FE72">
      <w:start w:val="1"/>
      <w:numFmt w:val="lowerRoman"/>
      <w:lvlText w:val="%3."/>
      <w:lvlJc w:val="right"/>
      <w:pPr>
        <w:ind w:left="2160" w:hanging="180"/>
      </w:pPr>
    </w:lvl>
    <w:lvl w:ilvl="3" w:tplc="1C8EBA92">
      <w:start w:val="1"/>
      <w:numFmt w:val="decimal"/>
      <w:lvlText w:val="%4."/>
      <w:lvlJc w:val="left"/>
      <w:pPr>
        <w:ind w:left="2880" w:hanging="360"/>
      </w:pPr>
    </w:lvl>
    <w:lvl w:ilvl="4" w:tplc="17F8E112">
      <w:start w:val="1"/>
      <w:numFmt w:val="lowerLetter"/>
      <w:lvlText w:val="%5."/>
      <w:lvlJc w:val="left"/>
      <w:pPr>
        <w:ind w:left="3600" w:hanging="360"/>
      </w:pPr>
    </w:lvl>
    <w:lvl w:ilvl="5" w:tplc="2576AB48">
      <w:start w:val="1"/>
      <w:numFmt w:val="lowerRoman"/>
      <w:lvlText w:val="%6."/>
      <w:lvlJc w:val="right"/>
      <w:pPr>
        <w:ind w:left="4320" w:hanging="180"/>
      </w:pPr>
    </w:lvl>
    <w:lvl w:ilvl="6" w:tplc="83BE9192">
      <w:start w:val="1"/>
      <w:numFmt w:val="decimal"/>
      <w:lvlText w:val="%7."/>
      <w:lvlJc w:val="left"/>
      <w:pPr>
        <w:ind w:left="5040" w:hanging="360"/>
      </w:pPr>
    </w:lvl>
    <w:lvl w:ilvl="7" w:tplc="27043064">
      <w:start w:val="1"/>
      <w:numFmt w:val="lowerLetter"/>
      <w:lvlText w:val="%8."/>
      <w:lvlJc w:val="left"/>
      <w:pPr>
        <w:ind w:left="5760" w:hanging="360"/>
      </w:pPr>
    </w:lvl>
    <w:lvl w:ilvl="8" w:tplc="F54647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3E30"/>
    <w:multiLevelType w:val="hybridMultilevel"/>
    <w:tmpl w:val="419C7EBA"/>
    <w:lvl w:ilvl="0" w:tplc="23D86B6C">
      <w:start w:val="4"/>
      <w:numFmt w:val="decimal"/>
      <w:lvlText w:val="%1."/>
      <w:lvlJc w:val="left"/>
      <w:pPr>
        <w:ind w:left="720" w:hanging="360"/>
      </w:pPr>
    </w:lvl>
    <w:lvl w:ilvl="1" w:tplc="898053B8">
      <w:start w:val="1"/>
      <w:numFmt w:val="lowerLetter"/>
      <w:lvlText w:val="%2."/>
      <w:lvlJc w:val="left"/>
      <w:pPr>
        <w:ind w:left="1440" w:hanging="360"/>
      </w:pPr>
    </w:lvl>
    <w:lvl w:ilvl="2" w:tplc="3734128E">
      <w:start w:val="1"/>
      <w:numFmt w:val="lowerRoman"/>
      <w:lvlText w:val="%3."/>
      <w:lvlJc w:val="right"/>
      <w:pPr>
        <w:ind w:left="2160" w:hanging="180"/>
      </w:pPr>
    </w:lvl>
    <w:lvl w:ilvl="3" w:tplc="3208D50A">
      <w:start w:val="1"/>
      <w:numFmt w:val="decimal"/>
      <w:lvlText w:val="%4."/>
      <w:lvlJc w:val="left"/>
      <w:pPr>
        <w:ind w:left="2880" w:hanging="360"/>
      </w:pPr>
    </w:lvl>
    <w:lvl w:ilvl="4" w:tplc="754EB3FE">
      <w:start w:val="1"/>
      <w:numFmt w:val="lowerLetter"/>
      <w:lvlText w:val="%5."/>
      <w:lvlJc w:val="left"/>
      <w:pPr>
        <w:ind w:left="3600" w:hanging="360"/>
      </w:pPr>
    </w:lvl>
    <w:lvl w:ilvl="5" w:tplc="BDF043CE">
      <w:start w:val="1"/>
      <w:numFmt w:val="lowerRoman"/>
      <w:lvlText w:val="%6."/>
      <w:lvlJc w:val="right"/>
      <w:pPr>
        <w:ind w:left="4320" w:hanging="180"/>
      </w:pPr>
    </w:lvl>
    <w:lvl w:ilvl="6" w:tplc="92F65F42">
      <w:start w:val="1"/>
      <w:numFmt w:val="decimal"/>
      <w:lvlText w:val="%7."/>
      <w:lvlJc w:val="left"/>
      <w:pPr>
        <w:ind w:left="5040" w:hanging="360"/>
      </w:pPr>
    </w:lvl>
    <w:lvl w:ilvl="7" w:tplc="EC9226FE">
      <w:start w:val="1"/>
      <w:numFmt w:val="lowerLetter"/>
      <w:lvlText w:val="%8."/>
      <w:lvlJc w:val="left"/>
      <w:pPr>
        <w:ind w:left="5760" w:hanging="360"/>
      </w:pPr>
    </w:lvl>
    <w:lvl w:ilvl="8" w:tplc="4BEE63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71398"/>
    <w:multiLevelType w:val="hybridMultilevel"/>
    <w:tmpl w:val="8842EF3A"/>
    <w:lvl w:ilvl="0" w:tplc="54CEC6EA">
      <w:start w:val="1"/>
      <w:numFmt w:val="decimal"/>
      <w:lvlText w:val="%1."/>
      <w:lvlJc w:val="left"/>
      <w:pPr>
        <w:ind w:left="720" w:hanging="360"/>
      </w:pPr>
    </w:lvl>
    <w:lvl w:ilvl="1" w:tplc="91EEDD86">
      <w:start w:val="1"/>
      <w:numFmt w:val="lowerLetter"/>
      <w:lvlText w:val="%2."/>
      <w:lvlJc w:val="left"/>
      <w:pPr>
        <w:ind w:left="1440" w:hanging="360"/>
      </w:pPr>
    </w:lvl>
    <w:lvl w:ilvl="2" w:tplc="D7F442F4">
      <w:start w:val="1"/>
      <w:numFmt w:val="lowerRoman"/>
      <w:lvlText w:val="%3."/>
      <w:lvlJc w:val="right"/>
      <w:pPr>
        <w:ind w:left="2160" w:hanging="180"/>
      </w:pPr>
    </w:lvl>
    <w:lvl w:ilvl="3" w:tplc="FB7EA55E">
      <w:start w:val="1"/>
      <w:numFmt w:val="decimal"/>
      <w:lvlText w:val="%4."/>
      <w:lvlJc w:val="left"/>
      <w:pPr>
        <w:ind w:left="2880" w:hanging="360"/>
      </w:pPr>
    </w:lvl>
    <w:lvl w:ilvl="4" w:tplc="8A263790">
      <w:start w:val="1"/>
      <w:numFmt w:val="lowerLetter"/>
      <w:lvlText w:val="%5."/>
      <w:lvlJc w:val="left"/>
      <w:pPr>
        <w:ind w:left="3600" w:hanging="360"/>
      </w:pPr>
    </w:lvl>
    <w:lvl w:ilvl="5" w:tplc="1ADCF454">
      <w:start w:val="1"/>
      <w:numFmt w:val="lowerRoman"/>
      <w:lvlText w:val="%6."/>
      <w:lvlJc w:val="right"/>
      <w:pPr>
        <w:ind w:left="4320" w:hanging="180"/>
      </w:pPr>
    </w:lvl>
    <w:lvl w:ilvl="6" w:tplc="F74A6754">
      <w:start w:val="1"/>
      <w:numFmt w:val="decimal"/>
      <w:lvlText w:val="%7."/>
      <w:lvlJc w:val="left"/>
      <w:pPr>
        <w:ind w:left="5040" w:hanging="360"/>
      </w:pPr>
    </w:lvl>
    <w:lvl w:ilvl="7" w:tplc="7200D9DC">
      <w:start w:val="1"/>
      <w:numFmt w:val="lowerLetter"/>
      <w:lvlText w:val="%8."/>
      <w:lvlJc w:val="left"/>
      <w:pPr>
        <w:ind w:left="5760" w:hanging="360"/>
      </w:pPr>
    </w:lvl>
    <w:lvl w:ilvl="8" w:tplc="4BF2D11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901BD"/>
    <w:multiLevelType w:val="hybridMultilevel"/>
    <w:tmpl w:val="22BE1D7C"/>
    <w:lvl w:ilvl="0" w:tplc="608A1BB6">
      <w:start w:val="1"/>
      <w:numFmt w:val="decimal"/>
      <w:lvlText w:val="%1."/>
      <w:lvlJc w:val="left"/>
      <w:pPr>
        <w:ind w:left="720" w:hanging="360"/>
      </w:pPr>
    </w:lvl>
    <w:lvl w:ilvl="1" w:tplc="78969EB8">
      <w:start w:val="3"/>
      <w:numFmt w:val="lowerLetter"/>
      <w:lvlText w:val="%2."/>
      <w:lvlJc w:val="left"/>
      <w:pPr>
        <w:ind w:left="1440" w:hanging="360"/>
      </w:pPr>
    </w:lvl>
    <w:lvl w:ilvl="2" w:tplc="777C4804">
      <w:start w:val="1"/>
      <w:numFmt w:val="lowerRoman"/>
      <w:lvlText w:val="%3."/>
      <w:lvlJc w:val="right"/>
      <w:pPr>
        <w:ind w:left="2160" w:hanging="180"/>
      </w:pPr>
    </w:lvl>
    <w:lvl w:ilvl="3" w:tplc="4EFA3EBC">
      <w:start w:val="1"/>
      <w:numFmt w:val="decimal"/>
      <w:lvlText w:val="%4."/>
      <w:lvlJc w:val="left"/>
      <w:pPr>
        <w:ind w:left="2880" w:hanging="360"/>
      </w:pPr>
    </w:lvl>
    <w:lvl w:ilvl="4" w:tplc="357ADEC6">
      <w:start w:val="1"/>
      <w:numFmt w:val="lowerLetter"/>
      <w:lvlText w:val="%5."/>
      <w:lvlJc w:val="left"/>
      <w:pPr>
        <w:ind w:left="3600" w:hanging="360"/>
      </w:pPr>
    </w:lvl>
    <w:lvl w:ilvl="5" w:tplc="03C058B2">
      <w:start w:val="1"/>
      <w:numFmt w:val="lowerRoman"/>
      <w:lvlText w:val="%6."/>
      <w:lvlJc w:val="right"/>
      <w:pPr>
        <w:ind w:left="4320" w:hanging="180"/>
      </w:pPr>
    </w:lvl>
    <w:lvl w:ilvl="6" w:tplc="3EE8CA2E">
      <w:start w:val="1"/>
      <w:numFmt w:val="decimal"/>
      <w:lvlText w:val="%7."/>
      <w:lvlJc w:val="left"/>
      <w:pPr>
        <w:ind w:left="5040" w:hanging="360"/>
      </w:pPr>
    </w:lvl>
    <w:lvl w:ilvl="7" w:tplc="BEC28850">
      <w:start w:val="1"/>
      <w:numFmt w:val="lowerLetter"/>
      <w:lvlText w:val="%8."/>
      <w:lvlJc w:val="left"/>
      <w:pPr>
        <w:ind w:left="5760" w:hanging="360"/>
      </w:pPr>
    </w:lvl>
    <w:lvl w:ilvl="8" w:tplc="CFE89C4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635A2"/>
    <w:multiLevelType w:val="hybridMultilevel"/>
    <w:tmpl w:val="8842EF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D0F09"/>
    <w:multiLevelType w:val="hybridMultilevel"/>
    <w:tmpl w:val="0AC22BC4"/>
    <w:lvl w:ilvl="0" w:tplc="8618DF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583676">
    <w:abstractNumId w:val="0"/>
  </w:num>
  <w:num w:numId="2" w16cid:durableId="1600524171">
    <w:abstractNumId w:val="5"/>
  </w:num>
  <w:num w:numId="3" w16cid:durableId="170997998">
    <w:abstractNumId w:val="1"/>
  </w:num>
  <w:num w:numId="4" w16cid:durableId="719328465">
    <w:abstractNumId w:val="3"/>
  </w:num>
  <w:num w:numId="5" w16cid:durableId="895169123">
    <w:abstractNumId w:val="4"/>
  </w:num>
  <w:num w:numId="6" w16cid:durableId="9139273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2746EB"/>
    <w:rsid w:val="000426B8"/>
    <w:rsid w:val="00044255"/>
    <w:rsid w:val="00095458"/>
    <w:rsid w:val="00215738"/>
    <w:rsid w:val="002512BF"/>
    <w:rsid w:val="002E2E9C"/>
    <w:rsid w:val="003255C2"/>
    <w:rsid w:val="0037562D"/>
    <w:rsid w:val="00390147"/>
    <w:rsid w:val="003C62ED"/>
    <w:rsid w:val="003D4F91"/>
    <w:rsid w:val="00437BCA"/>
    <w:rsid w:val="004D5D8F"/>
    <w:rsid w:val="00530B36"/>
    <w:rsid w:val="00552C57"/>
    <w:rsid w:val="00605D58"/>
    <w:rsid w:val="00641245"/>
    <w:rsid w:val="00657E7A"/>
    <w:rsid w:val="00683121"/>
    <w:rsid w:val="006F7795"/>
    <w:rsid w:val="00741AD1"/>
    <w:rsid w:val="007823FA"/>
    <w:rsid w:val="00793D55"/>
    <w:rsid w:val="0095314B"/>
    <w:rsid w:val="009C463A"/>
    <w:rsid w:val="009F52BB"/>
    <w:rsid w:val="00AB7D8D"/>
    <w:rsid w:val="00AE6B8B"/>
    <w:rsid w:val="00B04DAB"/>
    <w:rsid w:val="00BC0602"/>
    <w:rsid w:val="00BF1955"/>
    <w:rsid w:val="00C40EA2"/>
    <w:rsid w:val="00D2521F"/>
    <w:rsid w:val="00D54BE3"/>
    <w:rsid w:val="00DE030C"/>
    <w:rsid w:val="00DF41CB"/>
    <w:rsid w:val="00E64E8A"/>
    <w:rsid w:val="00F11C78"/>
    <w:rsid w:val="00F6544B"/>
    <w:rsid w:val="0288038B"/>
    <w:rsid w:val="0433412A"/>
    <w:rsid w:val="05960963"/>
    <w:rsid w:val="0850386E"/>
    <w:rsid w:val="0BF15F4B"/>
    <w:rsid w:val="0C951E48"/>
    <w:rsid w:val="0F3972B1"/>
    <w:rsid w:val="203F9182"/>
    <w:rsid w:val="31CB501D"/>
    <w:rsid w:val="32988A14"/>
    <w:rsid w:val="32CEAF5D"/>
    <w:rsid w:val="482746EB"/>
    <w:rsid w:val="51B23BFC"/>
    <w:rsid w:val="55DA7142"/>
    <w:rsid w:val="5BF81E10"/>
    <w:rsid w:val="67184DC5"/>
    <w:rsid w:val="6C4D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746EB"/>
  <w15:chartTrackingRefBased/>
  <w15:docId w15:val="{BD5BCE4D-3C1D-41EB-80C8-7519383E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59609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596096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llas.crewnetwork.org/about/governanc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jungerman@crew-dallas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melissag@savillecpa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psupport@crewnetwo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0C5D1665A9D45978C9039FF70B157" ma:contentTypeVersion="15" ma:contentTypeDescription="Create a new document." ma:contentTypeScope="" ma:versionID="b2cfd78247720162c6c6841fa2b75841">
  <xsd:schema xmlns:xsd="http://www.w3.org/2001/XMLSchema" xmlns:xs="http://www.w3.org/2001/XMLSchema" xmlns:p="http://schemas.microsoft.com/office/2006/metadata/properties" xmlns:ns2="1b8d1932-b77b-4a3f-8ec1-df6f0f955d86" xmlns:ns3="234a69c0-2339-4d05-9fe7-b744701de535" targetNamespace="http://schemas.microsoft.com/office/2006/metadata/properties" ma:root="true" ma:fieldsID="fa46ee2febeb5a3457062fa13947ea2d" ns2:_="" ns3:_="">
    <xsd:import namespace="1b8d1932-b77b-4a3f-8ec1-df6f0f955d86"/>
    <xsd:import namespace="234a69c0-2339-4d05-9fe7-b744701de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d1932-b77b-4a3f-8ec1-df6f0f955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d95d09-a876-49f3-995b-d7400675d7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69c0-2339-4d05-9fe7-b744701de53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bde661-b91d-49f4-8321-2129fa062f06}" ma:internalName="TaxCatchAll" ma:showField="CatchAllData" ma:web="234a69c0-2339-4d05-9fe7-b744701de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d1932-b77b-4a3f-8ec1-df6f0f955d86">
      <Terms xmlns="http://schemas.microsoft.com/office/infopath/2007/PartnerControls"/>
    </lcf76f155ced4ddcb4097134ff3c332f>
    <TaxCatchAll xmlns="234a69c0-2339-4d05-9fe7-b744701de535" xsi:nil="true"/>
  </documentManagement>
</p:properties>
</file>

<file path=customXml/itemProps1.xml><?xml version="1.0" encoding="utf-8"?>
<ds:datastoreItem xmlns:ds="http://schemas.openxmlformats.org/officeDocument/2006/customXml" ds:itemID="{730142C2-54F8-4DC9-8765-203A8D7A4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d1932-b77b-4a3f-8ec1-df6f0f955d86"/>
    <ds:schemaRef ds:uri="234a69c0-2339-4d05-9fe7-b744701de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FB911-1CE2-4005-88CB-EA9769068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1DC687-DA8A-45DD-B23B-D04D7D845364}">
  <ds:schemaRefs>
    <ds:schemaRef ds:uri="http://schemas.microsoft.com/office/2006/metadata/properties"/>
    <ds:schemaRef ds:uri="http://schemas.microsoft.com/office/infopath/2007/PartnerControls"/>
    <ds:schemaRef ds:uri="1b8d1932-b77b-4a3f-8ec1-df6f0f955d86"/>
    <ds:schemaRef ds:uri="234a69c0-2339-4d05-9fe7-b744701de5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4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Dabney Jungerman</dc:creator>
  <cp:keywords/>
  <dc:description/>
  <cp:lastModifiedBy>Leaa Merrill</cp:lastModifiedBy>
  <cp:revision>2</cp:revision>
  <dcterms:created xsi:type="dcterms:W3CDTF">2026-01-30T15:17:00Z</dcterms:created>
  <dcterms:modified xsi:type="dcterms:W3CDTF">2026-01-30T15:17:00Z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0x010100AD60C5D1665A9D45978C9039FF70B157</vt:lpwstr>
  </property>
  <property fmtid="{D5CDD505-2E9C-101B-9397-08002B2CF9AE}" pid="3" name="MediaServiceImageTags">
    <vt:lpwstr/>
  </property>
  <property fmtid="{D5CDD505-2E9C-101B-9397-08002B2CF9AE}" pid="4" name="GrammarlyDocumentId">
    <vt:lpwstr>46d6b81a-14cf-49e5-884a-5e32b3938efd</vt:lpwstr>
  </property>
</Properties>
</file>